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0549" w14:textId="12947E06" w:rsidR="00025B3E" w:rsidRPr="0080705B" w:rsidRDefault="00F40A3F" w:rsidP="00F40A3F">
      <w:pPr>
        <w:jc w:val="center"/>
        <w:rPr>
          <w:rFonts w:ascii="Book Antiqua" w:hAnsi="Book Antiqua"/>
          <w:b/>
          <w:bCs/>
        </w:rPr>
      </w:pPr>
      <w:r w:rsidRPr="0080705B">
        <w:rPr>
          <w:rFonts w:ascii="Book Antiqua" w:hAnsi="Book Antiqua"/>
          <w:b/>
          <w:bCs/>
        </w:rPr>
        <w:t>BEAVERFORK PUBLIC WATER AUTHORITY</w:t>
      </w:r>
    </w:p>
    <w:p w14:paraId="65B362F3" w14:textId="7CF9552D" w:rsidR="00F40A3F" w:rsidRPr="0080705B" w:rsidRDefault="00F40A3F" w:rsidP="00F40A3F">
      <w:pPr>
        <w:jc w:val="center"/>
        <w:rPr>
          <w:rFonts w:ascii="Book Antiqua" w:hAnsi="Book Antiqua"/>
          <w:b/>
          <w:bCs/>
        </w:rPr>
      </w:pPr>
      <w:r w:rsidRPr="0080705B">
        <w:rPr>
          <w:rFonts w:ascii="Book Antiqua" w:hAnsi="Book Antiqua"/>
          <w:b/>
          <w:bCs/>
        </w:rPr>
        <w:t>2 VALLEY RIDGE ROAD</w:t>
      </w:r>
    </w:p>
    <w:p w14:paraId="04459A29" w14:textId="26E118E8" w:rsidR="00F40A3F" w:rsidRDefault="00F40A3F" w:rsidP="00F40A3F">
      <w:pPr>
        <w:jc w:val="center"/>
        <w:rPr>
          <w:rFonts w:ascii="Book Antiqua" w:hAnsi="Book Antiqua"/>
          <w:b/>
          <w:bCs/>
        </w:rPr>
      </w:pPr>
      <w:r w:rsidRPr="0080705B">
        <w:rPr>
          <w:rFonts w:ascii="Book Antiqua" w:hAnsi="Book Antiqua"/>
          <w:b/>
          <w:bCs/>
        </w:rPr>
        <w:t>CONWAY, AR 72032</w:t>
      </w:r>
    </w:p>
    <w:p w14:paraId="24854D48" w14:textId="77777777" w:rsidR="00384109" w:rsidRDefault="00384109" w:rsidP="00F40A3F">
      <w:pPr>
        <w:jc w:val="center"/>
        <w:rPr>
          <w:rFonts w:ascii="Book Antiqua" w:hAnsi="Book Antiqua"/>
          <w:b/>
          <w:bCs/>
        </w:rPr>
      </w:pPr>
    </w:p>
    <w:p w14:paraId="64B040F4" w14:textId="6F6292B1" w:rsidR="001771A1" w:rsidRPr="001771A1" w:rsidRDefault="001771A1" w:rsidP="00F40A3F">
      <w:pPr>
        <w:jc w:val="center"/>
        <w:rPr>
          <w:rFonts w:ascii="Book Antiqua" w:hAnsi="Book Antiqua"/>
        </w:rPr>
      </w:pPr>
      <w:r w:rsidRPr="001771A1">
        <w:rPr>
          <w:rFonts w:ascii="Book Antiqua" w:hAnsi="Book Antiqua"/>
        </w:rPr>
        <w:t xml:space="preserve">8:00am to 500PM Monday thru Friday </w:t>
      </w:r>
    </w:p>
    <w:p w14:paraId="77D36D9E" w14:textId="77777777" w:rsidR="001771A1" w:rsidRDefault="00F40A3F" w:rsidP="00F40A3F">
      <w:pPr>
        <w:jc w:val="center"/>
        <w:rPr>
          <w:rFonts w:ascii="Book Antiqua" w:hAnsi="Book Antiqua"/>
        </w:rPr>
      </w:pPr>
      <w:r w:rsidRPr="0080705B">
        <w:rPr>
          <w:rFonts w:ascii="Book Antiqua" w:hAnsi="Book Antiqua"/>
        </w:rPr>
        <w:t>Phone: 501-329-4200</w:t>
      </w:r>
    </w:p>
    <w:p w14:paraId="3C432E03" w14:textId="6BF6D843" w:rsidR="00F40A3F" w:rsidRPr="0080705B" w:rsidRDefault="001771A1" w:rsidP="00F40A3F">
      <w:pPr>
        <w:jc w:val="center"/>
        <w:rPr>
          <w:rFonts w:ascii="Book Antiqua" w:hAnsi="Book Antiqua"/>
        </w:rPr>
      </w:pPr>
      <w:r>
        <w:rPr>
          <w:rFonts w:ascii="Book Antiqua" w:hAnsi="Book Antiqua"/>
        </w:rPr>
        <w:t xml:space="preserve"> After Hours Emergency (501) 514-1017</w:t>
      </w:r>
    </w:p>
    <w:p w14:paraId="56FCBC80" w14:textId="38D85F21" w:rsidR="00F40A3F" w:rsidRPr="0080705B" w:rsidRDefault="00F40A3F" w:rsidP="00F40A3F">
      <w:pPr>
        <w:jc w:val="center"/>
        <w:rPr>
          <w:rFonts w:ascii="Book Antiqua" w:hAnsi="Book Antiqua"/>
        </w:rPr>
      </w:pPr>
    </w:p>
    <w:p w14:paraId="5FC64CA7" w14:textId="1B58C9AA" w:rsidR="00F40A3F" w:rsidRPr="0080705B" w:rsidRDefault="00F40A3F" w:rsidP="00F40A3F">
      <w:pPr>
        <w:jc w:val="center"/>
        <w:rPr>
          <w:rFonts w:ascii="Book Antiqua" w:hAnsi="Book Antiqua"/>
          <w:b/>
          <w:bCs/>
        </w:rPr>
      </w:pPr>
      <w:r w:rsidRPr="0080705B">
        <w:rPr>
          <w:rFonts w:ascii="Book Antiqua" w:hAnsi="Book Antiqua"/>
          <w:b/>
          <w:bCs/>
        </w:rPr>
        <w:t>CUSTOMER INFORMATION, POLICIES AND PROCEDURES</w:t>
      </w:r>
    </w:p>
    <w:p w14:paraId="383D3C6D" w14:textId="2043E7E2" w:rsidR="00F40A3F" w:rsidRPr="006471BF" w:rsidRDefault="00F40A3F" w:rsidP="00F40A3F">
      <w:pPr>
        <w:jc w:val="center"/>
        <w:rPr>
          <w:rFonts w:ascii="Book Antiqua" w:hAnsi="Book Antiqua"/>
          <w:b/>
          <w:bCs/>
          <w:sz w:val="24"/>
          <w:szCs w:val="24"/>
        </w:rPr>
      </w:pPr>
    </w:p>
    <w:p w14:paraId="48DBBBA1" w14:textId="47FA1B89" w:rsidR="006471BF" w:rsidRPr="006471BF" w:rsidRDefault="006471BF" w:rsidP="00D54FF9">
      <w:pPr>
        <w:jc w:val="both"/>
        <w:rPr>
          <w:rFonts w:ascii="Book Antiqua" w:hAnsi="Book Antiqua"/>
        </w:rPr>
      </w:pPr>
      <w:r w:rsidRPr="006471BF">
        <w:rPr>
          <w:rFonts w:ascii="Book Antiqua" w:hAnsi="Book Antiqua"/>
          <w:b/>
          <w:bCs/>
          <w:u w:val="single"/>
        </w:rPr>
        <w:t>Billing and Payment Information</w:t>
      </w:r>
      <w:r w:rsidRPr="006471BF">
        <w:rPr>
          <w:rFonts w:ascii="Book Antiqua" w:hAnsi="Book Antiqua"/>
          <w:b/>
          <w:bCs/>
        </w:rPr>
        <w:t>:</w:t>
      </w:r>
    </w:p>
    <w:p w14:paraId="60FF413E" w14:textId="1CCAAC1C" w:rsidR="006471BF" w:rsidRPr="006471BF" w:rsidRDefault="006471BF" w:rsidP="00D54FF9">
      <w:pPr>
        <w:jc w:val="both"/>
        <w:rPr>
          <w:rFonts w:ascii="Book Antiqua" w:hAnsi="Book Antiqua"/>
          <w:sz w:val="18"/>
          <w:szCs w:val="18"/>
        </w:rPr>
      </w:pPr>
      <w:r w:rsidRPr="006471BF">
        <w:rPr>
          <w:rFonts w:ascii="Book Antiqua" w:hAnsi="Book Antiqua"/>
          <w:sz w:val="18"/>
          <w:szCs w:val="18"/>
        </w:rPr>
        <w:t>Minimum Water Bill: $33.50, includes up to 1,000 gallons plus applicable fees and taxes.  We have only one water rate.  Usage after the first 1,000 gallons: $6.20 per 1,000 gallons.</w:t>
      </w:r>
    </w:p>
    <w:p w14:paraId="26397CA0" w14:textId="066EC06C" w:rsidR="006471BF" w:rsidRPr="006471BF" w:rsidRDefault="006471BF" w:rsidP="00D54FF9">
      <w:pPr>
        <w:jc w:val="both"/>
        <w:rPr>
          <w:rFonts w:ascii="Book Antiqua" w:hAnsi="Book Antiqua"/>
          <w:sz w:val="18"/>
          <w:szCs w:val="18"/>
        </w:rPr>
      </w:pPr>
    </w:p>
    <w:p w14:paraId="61D8AED9" w14:textId="691678BF" w:rsidR="006471BF" w:rsidRDefault="006471BF" w:rsidP="00D54FF9">
      <w:pPr>
        <w:jc w:val="both"/>
        <w:rPr>
          <w:rFonts w:ascii="Book Antiqua" w:hAnsi="Book Antiqua"/>
          <w:sz w:val="18"/>
          <w:szCs w:val="18"/>
        </w:rPr>
      </w:pPr>
      <w:r w:rsidRPr="006471BF">
        <w:rPr>
          <w:rFonts w:ascii="Book Antiqua" w:hAnsi="Book Antiqua"/>
          <w:sz w:val="18"/>
          <w:szCs w:val="18"/>
        </w:rPr>
        <w:t xml:space="preserve">A minimum bill is due each month, even if water is not used.  Funds received from the minimum bill are used to pay for the water purchased from Community Water System, Higden, Arkansas, federal and state loan </w:t>
      </w:r>
      <w:r w:rsidR="00D54FF9" w:rsidRPr="006471BF">
        <w:rPr>
          <w:rFonts w:ascii="Book Antiqua" w:hAnsi="Book Antiqua"/>
          <w:sz w:val="18"/>
          <w:szCs w:val="18"/>
        </w:rPr>
        <w:t>payments,</w:t>
      </w:r>
      <w:r w:rsidRPr="006471BF">
        <w:rPr>
          <w:rFonts w:ascii="Book Antiqua" w:hAnsi="Book Antiqua"/>
          <w:sz w:val="18"/>
          <w:szCs w:val="18"/>
        </w:rPr>
        <w:t xml:space="preserve"> and the monthly reserve payments mandated by our federal and state lenders.  Funds received over the minimum water bill charge are used to pay for operation and maintenance, administrative and other water related expenses.  An Annual Report is prepared and posted on our website with the Consumer Confidence Report (CCR) by the end of June each year.</w:t>
      </w:r>
    </w:p>
    <w:p w14:paraId="7C2FAC72" w14:textId="4BF78FAB" w:rsidR="006471BF" w:rsidRDefault="006471BF" w:rsidP="00D54FF9">
      <w:pPr>
        <w:jc w:val="both"/>
        <w:rPr>
          <w:rFonts w:ascii="Book Antiqua" w:hAnsi="Book Antiqua"/>
          <w:sz w:val="18"/>
          <w:szCs w:val="18"/>
        </w:rPr>
      </w:pPr>
    </w:p>
    <w:p w14:paraId="734F6F81" w14:textId="7060E160" w:rsidR="006471BF" w:rsidRDefault="006471BF" w:rsidP="00D54FF9">
      <w:pPr>
        <w:jc w:val="both"/>
        <w:rPr>
          <w:rFonts w:ascii="Book Antiqua" w:hAnsi="Book Antiqua"/>
          <w:sz w:val="18"/>
          <w:szCs w:val="18"/>
        </w:rPr>
      </w:pPr>
      <w:r>
        <w:rPr>
          <w:rFonts w:ascii="Book Antiqua" w:hAnsi="Book Antiqua"/>
          <w:sz w:val="18"/>
          <w:szCs w:val="18"/>
        </w:rPr>
        <w:t xml:space="preserve">The water rates are reviewed annually by the Beaverfork </w:t>
      </w:r>
      <w:r w:rsidR="006D6BB8">
        <w:rPr>
          <w:rFonts w:ascii="Book Antiqua" w:hAnsi="Book Antiqua"/>
          <w:sz w:val="18"/>
          <w:szCs w:val="18"/>
        </w:rPr>
        <w:t xml:space="preserve">Public Water Authority </w:t>
      </w:r>
      <w:r>
        <w:rPr>
          <w:rFonts w:ascii="Book Antiqua" w:hAnsi="Book Antiqua"/>
          <w:sz w:val="18"/>
          <w:szCs w:val="18"/>
        </w:rPr>
        <w:t xml:space="preserve">Board of Directors and </w:t>
      </w:r>
      <w:r w:rsidR="003F0DF9">
        <w:rPr>
          <w:rFonts w:ascii="Book Antiqua" w:hAnsi="Book Antiqua"/>
          <w:sz w:val="18"/>
          <w:szCs w:val="18"/>
        </w:rPr>
        <w:t>are adjusted as deemed necessary.</w:t>
      </w:r>
    </w:p>
    <w:p w14:paraId="4FEE84DC" w14:textId="0C6BCEAE" w:rsidR="003F0DF9" w:rsidRDefault="003F0DF9" w:rsidP="00D54FF9">
      <w:pPr>
        <w:jc w:val="both"/>
        <w:rPr>
          <w:rFonts w:ascii="Book Antiqua" w:hAnsi="Book Antiqua"/>
          <w:sz w:val="18"/>
          <w:szCs w:val="18"/>
        </w:rPr>
      </w:pPr>
    </w:p>
    <w:p w14:paraId="1EE4AC20" w14:textId="58003996" w:rsidR="003F0DF9" w:rsidRDefault="003F0DF9" w:rsidP="00D54FF9">
      <w:pPr>
        <w:jc w:val="both"/>
        <w:rPr>
          <w:rFonts w:ascii="Book Antiqua" w:hAnsi="Book Antiqua"/>
          <w:sz w:val="18"/>
          <w:szCs w:val="18"/>
        </w:rPr>
      </w:pPr>
      <w:r>
        <w:rPr>
          <w:rFonts w:ascii="Book Antiqua" w:hAnsi="Book Antiqua"/>
          <w:sz w:val="18"/>
          <w:szCs w:val="18"/>
        </w:rPr>
        <w:t>Bills for some customers that live in subdivisions also include an amount billed for Sewer and Sewer Billing Fee.  These amounts are added to the Water Bill and must be paid by the same time the water bill is due.  Sewer billing and the related Sewer Billing Fee will be determined at the time the subdivision is installed, do not automatically apply, and transfers to subsequent sewer system ownership.  Customers outside subdivision are not billed for these fees.</w:t>
      </w:r>
    </w:p>
    <w:p w14:paraId="4F4D1651" w14:textId="5B5E115E" w:rsidR="003F0DF9" w:rsidRDefault="003F0DF9" w:rsidP="00D54FF9">
      <w:pPr>
        <w:jc w:val="both"/>
        <w:rPr>
          <w:rFonts w:ascii="Book Antiqua" w:hAnsi="Book Antiqua"/>
          <w:sz w:val="18"/>
          <w:szCs w:val="18"/>
        </w:rPr>
      </w:pPr>
    </w:p>
    <w:p w14:paraId="42CD2B39" w14:textId="3C142161" w:rsidR="003F0DF9" w:rsidRDefault="003F0DF9" w:rsidP="00D54FF9">
      <w:pPr>
        <w:jc w:val="both"/>
        <w:rPr>
          <w:rFonts w:ascii="Book Antiqua" w:hAnsi="Book Antiqua"/>
          <w:sz w:val="18"/>
          <w:szCs w:val="18"/>
        </w:rPr>
      </w:pPr>
      <w:r>
        <w:rPr>
          <w:rFonts w:ascii="Book Antiqua" w:hAnsi="Book Antiqua"/>
          <w:sz w:val="18"/>
          <w:szCs w:val="18"/>
        </w:rPr>
        <w:t>All bills are issued and mailed the last week of each month.  All billed charges are due by close of business on the 15</w:t>
      </w:r>
      <w:r w:rsidRPr="003F0DF9">
        <w:rPr>
          <w:rFonts w:ascii="Book Antiqua" w:hAnsi="Book Antiqua"/>
          <w:sz w:val="18"/>
          <w:szCs w:val="18"/>
          <w:vertAlign w:val="superscript"/>
        </w:rPr>
        <w:t>th</w:t>
      </w:r>
      <w:r>
        <w:rPr>
          <w:rFonts w:ascii="Book Antiqua" w:hAnsi="Book Antiqua"/>
          <w:sz w:val="18"/>
          <w:szCs w:val="18"/>
        </w:rPr>
        <w:t xml:space="preserve"> of the following month.  All accounts not paid by the 16th are subject to disconnection for non-payment.  In addition, a 10% Late Fee will be added to accounts not paid before the 16</w:t>
      </w:r>
      <w:r w:rsidRPr="003F0DF9">
        <w:rPr>
          <w:rFonts w:ascii="Book Antiqua" w:hAnsi="Book Antiqua"/>
          <w:sz w:val="18"/>
          <w:szCs w:val="18"/>
          <w:vertAlign w:val="superscript"/>
        </w:rPr>
        <w:t>th</w:t>
      </w:r>
      <w:r>
        <w:rPr>
          <w:rFonts w:ascii="Book Antiqua" w:hAnsi="Book Antiqua"/>
          <w:sz w:val="18"/>
          <w:szCs w:val="18"/>
        </w:rPr>
        <w:t xml:space="preserve"> day of the month.  </w:t>
      </w:r>
      <w:r>
        <w:rPr>
          <w:rFonts w:ascii="Book Antiqua" w:hAnsi="Book Antiqua"/>
          <w:b/>
          <w:bCs/>
          <w:i/>
          <w:iCs/>
          <w:sz w:val="18"/>
          <w:szCs w:val="18"/>
        </w:rPr>
        <w:t xml:space="preserve">Payments must be received in our office by 5:00pm on the due date to be considered timely and to stop the late fee from being charged.  </w:t>
      </w:r>
      <w:r>
        <w:rPr>
          <w:rFonts w:ascii="Book Antiqua" w:hAnsi="Book Antiqua"/>
          <w:sz w:val="18"/>
          <w:szCs w:val="18"/>
        </w:rPr>
        <w:t>If you do not receive a water bill by the 5</w:t>
      </w:r>
      <w:r w:rsidRPr="003F0DF9">
        <w:rPr>
          <w:rFonts w:ascii="Book Antiqua" w:hAnsi="Book Antiqua"/>
          <w:sz w:val="18"/>
          <w:szCs w:val="18"/>
          <w:vertAlign w:val="superscript"/>
        </w:rPr>
        <w:t>th</w:t>
      </w:r>
      <w:r>
        <w:rPr>
          <w:rFonts w:ascii="Book Antiqua" w:hAnsi="Book Antiqua"/>
          <w:sz w:val="18"/>
          <w:szCs w:val="18"/>
        </w:rPr>
        <w:t xml:space="preserve"> of the month, please call us at (501) 329-4200 and we can let you know the amount of your bill.  You may also view your bill on our website.</w:t>
      </w:r>
    </w:p>
    <w:p w14:paraId="461D8D24" w14:textId="76BC79CA" w:rsidR="003F0DF9" w:rsidRDefault="003F0DF9" w:rsidP="00D54FF9">
      <w:pPr>
        <w:jc w:val="both"/>
        <w:rPr>
          <w:rFonts w:ascii="Book Antiqua" w:hAnsi="Book Antiqua"/>
          <w:sz w:val="18"/>
          <w:szCs w:val="18"/>
        </w:rPr>
      </w:pPr>
    </w:p>
    <w:p w14:paraId="379920D0" w14:textId="278AC510" w:rsidR="003F0DF9" w:rsidRDefault="003F0DF9" w:rsidP="00D54FF9">
      <w:pPr>
        <w:jc w:val="both"/>
        <w:rPr>
          <w:rFonts w:ascii="Book Antiqua" w:hAnsi="Book Antiqua"/>
          <w:sz w:val="18"/>
          <w:szCs w:val="18"/>
        </w:rPr>
      </w:pPr>
      <w:r>
        <w:rPr>
          <w:rFonts w:ascii="Book Antiqua" w:hAnsi="Book Antiqua"/>
          <w:sz w:val="18"/>
          <w:szCs w:val="18"/>
        </w:rPr>
        <w:t xml:space="preserve">The water office has a payment </w:t>
      </w:r>
      <w:r>
        <w:rPr>
          <w:rFonts w:ascii="Book Antiqua" w:hAnsi="Book Antiqua"/>
          <w:i/>
          <w:iCs/>
          <w:sz w:val="18"/>
          <w:szCs w:val="18"/>
        </w:rPr>
        <w:t>Drop Box</w:t>
      </w:r>
      <w:r>
        <w:rPr>
          <w:rFonts w:ascii="Book Antiqua" w:hAnsi="Book Antiqua"/>
          <w:sz w:val="18"/>
          <w:szCs w:val="18"/>
        </w:rPr>
        <w:t>.  The white drop box is located at the north end of the parking lot at the water office.  The drop box</w:t>
      </w:r>
      <w:r w:rsidR="00920877">
        <w:rPr>
          <w:rFonts w:ascii="Book Antiqua" w:hAnsi="Book Antiqua"/>
          <w:sz w:val="18"/>
          <w:szCs w:val="18"/>
        </w:rPr>
        <w:t xml:space="preserve"> is checked each morning at 8:00am and evening at 4:30pm.  </w:t>
      </w:r>
    </w:p>
    <w:p w14:paraId="11B6C68A" w14:textId="2BEB59CD" w:rsidR="00920877" w:rsidRDefault="00920877" w:rsidP="00D54FF9">
      <w:pPr>
        <w:jc w:val="both"/>
        <w:rPr>
          <w:rFonts w:ascii="Book Antiqua" w:hAnsi="Book Antiqua"/>
          <w:sz w:val="18"/>
          <w:szCs w:val="18"/>
        </w:rPr>
      </w:pPr>
    </w:p>
    <w:p w14:paraId="7EE0D3C0" w14:textId="5202FA6A" w:rsidR="00920877" w:rsidRDefault="006D714C" w:rsidP="00D54FF9">
      <w:pPr>
        <w:jc w:val="both"/>
        <w:rPr>
          <w:rFonts w:ascii="Book Antiqua" w:hAnsi="Book Antiqua"/>
          <w:sz w:val="18"/>
          <w:szCs w:val="18"/>
        </w:rPr>
      </w:pPr>
      <w:r>
        <w:rPr>
          <w:rFonts w:ascii="Book Antiqua" w:hAnsi="Book Antiqua"/>
          <w:sz w:val="18"/>
          <w:szCs w:val="18"/>
        </w:rPr>
        <w:t>Payment of account balances may be mailed to Beaverfork Public Water Authority, 2 Valley Ridge Road, Conway, AR 72032, paid in person at the water office or paid by credit cards, e-checks or online.  We also accept Automatic Payment/Account Draft/ACH direct payments from a checking or savings account.  Please contact the water office for the application or the form is available on our website at beaverforkwater.ruralwaterusa.com   Procedures for credit cards, e-checks and online payments are also available on our website.</w:t>
      </w:r>
    </w:p>
    <w:p w14:paraId="574D8BF3" w14:textId="54FEC224" w:rsidR="006D714C" w:rsidRDefault="006D714C" w:rsidP="00D54FF9">
      <w:pPr>
        <w:jc w:val="both"/>
        <w:rPr>
          <w:rFonts w:ascii="Book Antiqua" w:hAnsi="Book Antiqua"/>
          <w:sz w:val="18"/>
          <w:szCs w:val="18"/>
        </w:rPr>
      </w:pPr>
    </w:p>
    <w:p w14:paraId="4C6AC940" w14:textId="15899756" w:rsidR="006D714C" w:rsidRDefault="006D714C" w:rsidP="00D54FF9">
      <w:pPr>
        <w:jc w:val="both"/>
        <w:rPr>
          <w:rFonts w:ascii="Book Antiqua" w:hAnsi="Book Antiqua"/>
          <w:sz w:val="18"/>
          <w:szCs w:val="18"/>
        </w:rPr>
      </w:pPr>
      <w:r>
        <w:rPr>
          <w:rFonts w:ascii="Book Antiqua" w:hAnsi="Book Antiqua"/>
          <w:sz w:val="18"/>
          <w:szCs w:val="18"/>
        </w:rPr>
        <w:t>All disconnection notices are mailed after the 16</w:t>
      </w:r>
      <w:r w:rsidRPr="006D714C">
        <w:rPr>
          <w:rFonts w:ascii="Book Antiqua" w:hAnsi="Book Antiqua"/>
          <w:sz w:val="18"/>
          <w:szCs w:val="18"/>
          <w:vertAlign w:val="superscript"/>
        </w:rPr>
        <w:t>th</w:t>
      </w:r>
      <w:r>
        <w:rPr>
          <w:rFonts w:ascii="Book Antiqua" w:hAnsi="Book Antiqua"/>
          <w:sz w:val="18"/>
          <w:szCs w:val="18"/>
        </w:rPr>
        <w:t xml:space="preserve"> of the month and the amount due must be paid no later than the close of business on the 28</w:t>
      </w:r>
      <w:r w:rsidRPr="006D714C">
        <w:rPr>
          <w:rFonts w:ascii="Book Antiqua" w:hAnsi="Book Antiqua"/>
          <w:sz w:val="18"/>
          <w:szCs w:val="18"/>
          <w:vertAlign w:val="superscript"/>
        </w:rPr>
        <w:t>th</w:t>
      </w:r>
      <w:r>
        <w:rPr>
          <w:rFonts w:ascii="Book Antiqua" w:hAnsi="Book Antiqua"/>
          <w:sz w:val="18"/>
          <w:szCs w:val="18"/>
        </w:rPr>
        <w:t xml:space="preserve"> of the month.  If service is disconnected, a $50.00 </w:t>
      </w:r>
      <w:r w:rsidR="00367C23">
        <w:rPr>
          <w:rFonts w:ascii="Book Antiqua" w:hAnsi="Book Antiqua"/>
          <w:sz w:val="18"/>
          <w:szCs w:val="18"/>
        </w:rPr>
        <w:t>shut-off</w:t>
      </w:r>
      <w:r>
        <w:rPr>
          <w:rFonts w:ascii="Book Antiqua" w:hAnsi="Book Antiqua"/>
          <w:sz w:val="18"/>
          <w:szCs w:val="18"/>
        </w:rPr>
        <w:t xml:space="preserve"> fee will be added to the amount due and must be paid before service can resume.  Service reconnections will be made during normal business hours only and someone must be present at the location when service is restored.</w:t>
      </w:r>
    </w:p>
    <w:p w14:paraId="434C4C95" w14:textId="6122C7DE" w:rsidR="006D714C" w:rsidRDefault="006D714C" w:rsidP="00D54FF9">
      <w:pPr>
        <w:jc w:val="both"/>
        <w:rPr>
          <w:rFonts w:ascii="Book Antiqua" w:hAnsi="Book Antiqua"/>
          <w:sz w:val="18"/>
          <w:szCs w:val="18"/>
        </w:rPr>
      </w:pPr>
    </w:p>
    <w:p w14:paraId="0E5A8464" w14:textId="735C196B" w:rsidR="006D714C" w:rsidRDefault="006D714C" w:rsidP="00D54FF9">
      <w:pPr>
        <w:jc w:val="both"/>
        <w:rPr>
          <w:rFonts w:ascii="Book Antiqua" w:hAnsi="Book Antiqua"/>
          <w:sz w:val="18"/>
          <w:szCs w:val="18"/>
        </w:rPr>
      </w:pPr>
      <w:r>
        <w:rPr>
          <w:rFonts w:ascii="Book Antiqua" w:hAnsi="Book Antiqua"/>
          <w:sz w:val="18"/>
          <w:szCs w:val="18"/>
        </w:rPr>
        <w:t>Customers/Members must complete and sign a Water Users Agreement and are subject to the terms outlined</w:t>
      </w:r>
      <w:r w:rsidR="00B429E2">
        <w:rPr>
          <w:rFonts w:ascii="Book Antiqua" w:hAnsi="Book Antiqua"/>
          <w:sz w:val="18"/>
          <w:szCs w:val="18"/>
        </w:rPr>
        <w:t>.</w:t>
      </w:r>
    </w:p>
    <w:p w14:paraId="26683A5D" w14:textId="0793DBED" w:rsidR="00920877" w:rsidRDefault="00920877" w:rsidP="00D54FF9">
      <w:pPr>
        <w:jc w:val="both"/>
        <w:rPr>
          <w:rFonts w:ascii="Book Antiqua" w:hAnsi="Book Antiqua"/>
          <w:sz w:val="18"/>
          <w:szCs w:val="18"/>
        </w:rPr>
      </w:pPr>
    </w:p>
    <w:p w14:paraId="7550D066" w14:textId="6EE86D1A" w:rsidR="006471BF" w:rsidRDefault="00E26EDF" w:rsidP="00D54FF9">
      <w:pPr>
        <w:jc w:val="both"/>
        <w:rPr>
          <w:rFonts w:ascii="Book Antiqua" w:hAnsi="Book Antiqua"/>
          <w:sz w:val="18"/>
          <w:szCs w:val="18"/>
        </w:rPr>
      </w:pPr>
      <w:r>
        <w:rPr>
          <w:rFonts w:ascii="Book Antiqua" w:hAnsi="Book Antiqua"/>
          <w:b/>
          <w:bCs/>
          <w:sz w:val="18"/>
          <w:szCs w:val="18"/>
          <w:u w:val="single"/>
        </w:rPr>
        <w:t>Connection Fee, Impact Fee and Information</w:t>
      </w:r>
      <w:r>
        <w:rPr>
          <w:rFonts w:ascii="Book Antiqua" w:hAnsi="Book Antiqua"/>
          <w:b/>
          <w:bCs/>
          <w:sz w:val="18"/>
          <w:szCs w:val="18"/>
        </w:rPr>
        <w:t>:</w:t>
      </w:r>
    </w:p>
    <w:p w14:paraId="14EF108E" w14:textId="6F331997" w:rsidR="00554EE4" w:rsidRDefault="00AB0481" w:rsidP="00D54FF9">
      <w:pPr>
        <w:jc w:val="both"/>
        <w:rPr>
          <w:rFonts w:ascii="Book Antiqua" w:hAnsi="Book Antiqua"/>
          <w:sz w:val="18"/>
          <w:szCs w:val="18"/>
        </w:rPr>
      </w:pPr>
      <w:r>
        <w:rPr>
          <w:rFonts w:ascii="Book Antiqua" w:hAnsi="Book Antiqua"/>
          <w:sz w:val="18"/>
          <w:szCs w:val="18"/>
        </w:rPr>
        <w:t xml:space="preserve">Connection Fees </w:t>
      </w:r>
      <w:r w:rsidR="00C32B66">
        <w:rPr>
          <w:rFonts w:ascii="Book Antiqua" w:hAnsi="Book Antiqua"/>
          <w:sz w:val="18"/>
          <w:szCs w:val="18"/>
        </w:rPr>
        <w:t>–</w:t>
      </w:r>
      <w:r>
        <w:rPr>
          <w:rFonts w:ascii="Book Antiqua" w:hAnsi="Book Antiqua"/>
          <w:sz w:val="18"/>
          <w:szCs w:val="18"/>
        </w:rPr>
        <w:t xml:space="preserve"> </w:t>
      </w:r>
      <w:r w:rsidR="00C32B66">
        <w:rPr>
          <w:rFonts w:ascii="Book Antiqua" w:hAnsi="Book Antiqua"/>
          <w:sz w:val="18"/>
          <w:szCs w:val="18"/>
        </w:rPr>
        <w:t xml:space="preserve">Existing Owner </w:t>
      </w:r>
      <w:r w:rsidR="00E26EDF">
        <w:rPr>
          <w:rFonts w:ascii="Book Antiqua" w:hAnsi="Book Antiqua"/>
          <w:sz w:val="18"/>
          <w:szCs w:val="18"/>
        </w:rPr>
        <w:t>Accounts require a $</w:t>
      </w:r>
      <w:r w:rsidR="006338B1">
        <w:rPr>
          <w:rFonts w:ascii="Book Antiqua" w:hAnsi="Book Antiqua"/>
          <w:sz w:val="18"/>
          <w:szCs w:val="18"/>
        </w:rPr>
        <w:t>100</w:t>
      </w:r>
      <w:r w:rsidR="00E26EDF">
        <w:rPr>
          <w:rFonts w:ascii="Book Antiqua" w:hAnsi="Book Antiqua"/>
          <w:sz w:val="18"/>
          <w:szCs w:val="18"/>
        </w:rPr>
        <w:t xml:space="preserve">.00 Meter </w:t>
      </w:r>
      <w:r w:rsidR="00C32B66">
        <w:rPr>
          <w:rFonts w:ascii="Book Antiqua" w:hAnsi="Book Antiqua"/>
          <w:sz w:val="18"/>
          <w:szCs w:val="18"/>
        </w:rPr>
        <w:t>Connection Fee, Existing Rental Agreements require a $150.00 Meter Connection Fee, New Construction</w:t>
      </w:r>
      <w:r w:rsidR="00CE3F18">
        <w:rPr>
          <w:rFonts w:ascii="Book Antiqua" w:hAnsi="Book Antiqua"/>
          <w:sz w:val="18"/>
          <w:szCs w:val="18"/>
        </w:rPr>
        <w:t xml:space="preserve">, depending on long/short service requires a $2500.00 or $1500.00 </w:t>
      </w:r>
      <w:r w:rsidR="005F5D25">
        <w:rPr>
          <w:rFonts w:ascii="Book Antiqua" w:hAnsi="Book Antiqua"/>
          <w:sz w:val="18"/>
          <w:szCs w:val="18"/>
        </w:rPr>
        <w:t>that does not include inspection &amp; plumbing fees</w:t>
      </w:r>
      <w:r w:rsidR="00B5366D">
        <w:rPr>
          <w:rFonts w:ascii="Book Antiqua" w:hAnsi="Book Antiqua"/>
          <w:sz w:val="18"/>
          <w:szCs w:val="18"/>
        </w:rPr>
        <w:t xml:space="preserve">.  All plumbing &amp; </w:t>
      </w:r>
      <w:r w:rsidR="00554EE4">
        <w:rPr>
          <w:rFonts w:ascii="Book Antiqua" w:hAnsi="Book Antiqua"/>
          <w:sz w:val="18"/>
          <w:szCs w:val="18"/>
        </w:rPr>
        <w:t xml:space="preserve">gas </w:t>
      </w:r>
      <w:r w:rsidR="00B5366D">
        <w:rPr>
          <w:rFonts w:ascii="Book Antiqua" w:hAnsi="Book Antiqua"/>
          <w:sz w:val="18"/>
          <w:szCs w:val="18"/>
        </w:rPr>
        <w:t>inspection fees are $25.00</w:t>
      </w:r>
      <w:r w:rsidR="00554EE4">
        <w:rPr>
          <w:rFonts w:ascii="Book Antiqua" w:hAnsi="Book Antiqua"/>
          <w:sz w:val="18"/>
          <w:szCs w:val="18"/>
        </w:rPr>
        <w:t xml:space="preserve">.  </w:t>
      </w:r>
      <w:r w:rsidR="00600173">
        <w:rPr>
          <w:rFonts w:ascii="Book Antiqua" w:hAnsi="Book Antiqua"/>
          <w:sz w:val="18"/>
          <w:szCs w:val="18"/>
        </w:rPr>
        <w:t xml:space="preserve">This must be paid by check or cash only. </w:t>
      </w:r>
    </w:p>
    <w:p w14:paraId="3812057B" w14:textId="403E8482" w:rsidR="00E26EDF" w:rsidRDefault="00FB1351" w:rsidP="00D54FF9">
      <w:pPr>
        <w:jc w:val="both"/>
        <w:rPr>
          <w:rFonts w:ascii="Book Antiqua" w:hAnsi="Book Antiqua"/>
          <w:sz w:val="18"/>
          <w:szCs w:val="18"/>
        </w:rPr>
      </w:pPr>
      <w:r>
        <w:rPr>
          <w:rFonts w:ascii="Book Antiqua" w:hAnsi="Book Antiqua"/>
          <w:sz w:val="18"/>
          <w:szCs w:val="18"/>
        </w:rPr>
        <w:t>If service is transferred to a new property owner, the previous owner must sign a transfer form and pay the final bill.  The new owner must acknowledge the transfer, sign the transfer form, and sign a Water Users Agreement and pay a</w:t>
      </w:r>
      <w:r w:rsidR="00997750">
        <w:rPr>
          <w:rFonts w:ascii="Book Antiqua" w:hAnsi="Book Antiqua"/>
          <w:sz w:val="18"/>
          <w:szCs w:val="18"/>
        </w:rPr>
        <w:t xml:space="preserve"> $_______________ </w:t>
      </w:r>
      <w:r>
        <w:rPr>
          <w:rFonts w:ascii="Book Antiqua" w:hAnsi="Book Antiqua"/>
          <w:sz w:val="18"/>
          <w:szCs w:val="18"/>
        </w:rPr>
        <w:t xml:space="preserve">meter </w:t>
      </w:r>
      <w:r w:rsidR="006A7161">
        <w:rPr>
          <w:rFonts w:ascii="Book Antiqua" w:hAnsi="Book Antiqua"/>
          <w:sz w:val="18"/>
          <w:szCs w:val="18"/>
        </w:rPr>
        <w:t xml:space="preserve">connection </w:t>
      </w:r>
      <w:r>
        <w:rPr>
          <w:rFonts w:ascii="Book Antiqua" w:hAnsi="Book Antiqua"/>
          <w:sz w:val="18"/>
          <w:szCs w:val="18"/>
        </w:rPr>
        <w:t>before service is established in the new property owner’s name.</w:t>
      </w:r>
      <w:r w:rsidR="00600173">
        <w:rPr>
          <w:rFonts w:ascii="Book Antiqua" w:hAnsi="Book Antiqua"/>
          <w:sz w:val="18"/>
          <w:szCs w:val="18"/>
        </w:rPr>
        <w:t xml:space="preserve">  This must be paid by check or cash only. </w:t>
      </w:r>
    </w:p>
    <w:p w14:paraId="396E501C" w14:textId="580416B1" w:rsidR="00600173" w:rsidRDefault="00600173" w:rsidP="00D54FF9">
      <w:pPr>
        <w:jc w:val="both"/>
        <w:rPr>
          <w:rFonts w:ascii="Book Antiqua" w:hAnsi="Book Antiqua"/>
          <w:sz w:val="18"/>
          <w:szCs w:val="18"/>
        </w:rPr>
      </w:pPr>
    </w:p>
    <w:p w14:paraId="2FE759F2" w14:textId="692CD75A" w:rsidR="00600173" w:rsidRDefault="004B0575" w:rsidP="00D54FF9">
      <w:pPr>
        <w:jc w:val="both"/>
        <w:rPr>
          <w:rFonts w:ascii="Book Antiqua" w:hAnsi="Book Antiqua"/>
          <w:sz w:val="18"/>
          <w:szCs w:val="18"/>
        </w:rPr>
      </w:pPr>
      <w:r>
        <w:rPr>
          <w:rFonts w:ascii="Book Antiqua" w:hAnsi="Book Antiqua"/>
          <w:sz w:val="18"/>
          <w:szCs w:val="18"/>
        </w:rPr>
        <w:lastRenderedPageBreak/>
        <w:t>Any item that is used for payment that is returned for reason</w:t>
      </w:r>
      <w:r w:rsidR="00600173">
        <w:rPr>
          <w:rFonts w:ascii="Book Antiqua" w:hAnsi="Book Antiqua"/>
          <w:sz w:val="18"/>
          <w:szCs w:val="18"/>
        </w:rPr>
        <w:t xml:space="preserve"> such as</w:t>
      </w:r>
      <w:r>
        <w:rPr>
          <w:rFonts w:ascii="Book Antiqua" w:hAnsi="Book Antiqua"/>
          <w:sz w:val="18"/>
          <w:szCs w:val="18"/>
        </w:rPr>
        <w:t>,</w:t>
      </w:r>
      <w:r w:rsidR="00600173">
        <w:rPr>
          <w:rFonts w:ascii="Book Antiqua" w:hAnsi="Book Antiqua"/>
          <w:sz w:val="18"/>
          <w:szCs w:val="18"/>
        </w:rPr>
        <w:t xml:space="preserve"> but not limited to</w:t>
      </w:r>
      <w:r>
        <w:rPr>
          <w:rFonts w:ascii="Book Antiqua" w:hAnsi="Book Antiqua"/>
          <w:sz w:val="18"/>
          <w:szCs w:val="18"/>
        </w:rPr>
        <w:t>,</w:t>
      </w:r>
      <w:r w:rsidR="00600173">
        <w:rPr>
          <w:rFonts w:ascii="Book Antiqua" w:hAnsi="Book Antiqua"/>
          <w:sz w:val="18"/>
          <w:szCs w:val="18"/>
        </w:rPr>
        <w:t xml:space="preserve"> insufficient funds, stop payment </w:t>
      </w:r>
      <w:r>
        <w:rPr>
          <w:rFonts w:ascii="Book Antiqua" w:hAnsi="Book Antiqua"/>
          <w:sz w:val="18"/>
          <w:szCs w:val="18"/>
        </w:rPr>
        <w:t>there will be a</w:t>
      </w:r>
      <w:r w:rsidR="00600173">
        <w:rPr>
          <w:rFonts w:ascii="Book Antiqua" w:hAnsi="Book Antiqua"/>
          <w:sz w:val="18"/>
          <w:szCs w:val="18"/>
        </w:rPr>
        <w:t xml:space="preserve"> $5.00 </w:t>
      </w:r>
      <w:r>
        <w:rPr>
          <w:rFonts w:ascii="Book Antiqua" w:hAnsi="Book Antiqua"/>
          <w:sz w:val="18"/>
          <w:szCs w:val="18"/>
        </w:rPr>
        <w:t xml:space="preserve">charge applied to the account for the handling of the chargeback item. </w:t>
      </w:r>
      <w:r w:rsidR="00600173">
        <w:rPr>
          <w:rFonts w:ascii="Book Antiqua" w:hAnsi="Book Antiqua"/>
          <w:sz w:val="18"/>
          <w:szCs w:val="18"/>
        </w:rPr>
        <w:t xml:space="preserve"> </w:t>
      </w:r>
      <w:r>
        <w:rPr>
          <w:rFonts w:ascii="Book Antiqua" w:hAnsi="Book Antiqua"/>
          <w:sz w:val="18"/>
          <w:szCs w:val="18"/>
        </w:rPr>
        <w:t>812</w:t>
      </w:r>
    </w:p>
    <w:p w14:paraId="618F75E7" w14:textId="57AB0592" w:rsidR="00FB1351" w:rsidRDefault="00FB1351" w:rsidP="00D54FF9">
      <w:pPr>
        <w:jc w:val="both"/>
        <w:rPr>
          <w:rFonts w:ascii="Book Antiqua" w:hAnsi="Book Antiqua"/>
          <w:sz w:val="18"/>
          <w:szCs w:val="18"/>
        </w:rPr>
      </w:pPr>
    </w:p>
    <w:p w14:paraId="57018608" w14:textId="5943F477" w:rsidR="00FB1351" w:rsidRDefault="00FB1351" w:rsidP="00D54FF9">
      <w:pPr>
        <w:jc w:val="both"/>
        <w:rPr>
          <w:rFonts w:ascii="Book Antiqua" w:hAnsi="Book Antiqua"/>
          <w:sz w:val="18"/>
          <w:szCs w:val="18"/>
        </w:rPr>
      </w:pPr>
      <w:r>
        <w:rPr>
          <w:rFonts w:ascii="Book Antiqua" w:hAnsi="Book Antiqua"/>
          <w:sz w:val="18"/>
          <w:szCs w:val="18"/>
        </w:rPr>
        <w:t>Customers requesting a new service connection must complete a Water Users Agreement and pay the applicable connection and impact fee, plumbing permit and inspection fee before approval and authorization to issue the subsequent meter box</w:t>
      </w:r>
      <w:r w:rsidR="00D54FF9">
        <w:rPr>
          <w:rFonts w:ascii="Book Antiqua" w:hAnsi="Book Antiqua"/>
          <w:sz w:val="18"/>
          <w:szCs w:val="18"/>
        </w:rPr>
        <w:t xml:space="preserve"> installation workorders are issued.  </w:t>
      </w:r>
    </w:p>
    <w:p w14:paraId="17BB324A" w14:textId="0384F902" w:rsidR="00D54FF9" w:rsidRDefault="00D54FF9" w:rsidP="00D54FF9">
      <w:pPr>
        <w:jc w:val="both"/>
        <w:rPr>
          <w:rFonts w:ascii="Book Antiqua" w:hAnsi="Book Antiqua"/>
          <w:sz w:val="18"/>
          <w:szCs w:val="18"/>
        </w:rPr>
      </w:pPr>
    </w:p>
    <w:p w14:paraId="1F517714" w14:textId="3AC5C200" w:rsidR="00D54FF9" w:rsidRPr="00E26EDF" w:rsidRDefault="00D54FF9" w:rsidP="00D54FF9">
      <w:pPr>
        <w:jc w:val="both"/>
        <w:rPr>
          <w:rFonts w:ascii="Book Antiqua" w:hAnsi="Book Antiqua"/>
          <w:sz w:val="18"/>
          <w:szCs w:val="18"/>
        </w:rPr>
      </w:pPr>
      <w:r>
        <w:rPr>
          <w:rFonts w:ascii="Book Antiqua" w:hAnsi="Book Antiqua"/>
          <w:sz w:val="18"/>
          <w:szCs w:val="18"/>
        </w:rPr>
        <w:t xml:space="preserve">All property owners with plans to develop a subdivision of three (3) or more lots and who plan to request water service from Beaverfork Public Water Authority, must submit a written application for service according to the provisions and procedures outlined in the Beaverfork Public Water Authority </w:t>
      </w:r>
    </w:p>
    <w:p w14:paraId="1928D97D" w14:textId="77777777" w:rsidR="006471BF" w:rsidRPr="006471BF" w:rsidRDefault="006471BF" w:rsidP="006471BF">
      <w:pPr>
        <w:rPr>
          <w:rFonts w:ascii="Book Antiqua" w:hAnsi="Book Antiqua"/>
          <w:sz w:val="18"/>
          <w:szCs w:val="18"/>
        </w:rPr>
      </w:pPr>
    </w:p>
    <w:p w14:paraId="54B2F8D8" w14:textId="71016669" w:rsidR="006471BF" w:rsidRPr="006471BF" w:rsidRDefault="006471BF" w:rsidP="006471BF">
      <w:pPr>
        <w:rPr>
          <w:rFonts w:ascii="Book Antiqua" w:hAnsi="Book Antiqua"/>
          <w:sz w:val="18"/>
          <w:szCs w:val="18"/>
        </w:rPr>
      </w:pPr>
    </w:p>
    <w:p w14:paraId="5DC2B238" w14:textId="77777777" w:rsidR="006471BF" w:rsidRPr="006471BF" w:rsidRDefault="006471BF" w:rsidP="006471BF">
      <w:pPr>
        <w:rPr>
          <w:rFonts w:ascii="Book Antiqua" w:hAnsi="Book Antiqua"/>
          <w:sz w:val="18"/>
          <w:szCs w:val="18"/>
        </w:rPr>
      </w:pPr>
    </w:p>
    <w:sectPr w:rsidR="006471BF" w:rsidRPr="006471BF" w:rsidSect="00F40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3F"/>
    <w:rsid w:val="000025E8"/>
    <w:rsid w:val="00025B3E"/>
    <w:rsid w:val="000505B7"/>
    <w:rsid w:val="000E3D7D"/>
    <w:rsid w:val="001771A1"/>
    <w:rsid w:val="001A4A4E"/>
    <w:rsid w:val="00367C23"/>
    <w:rsid w:val="00384109"/>
    <w:rsid w:val="003F0DF9"/>
    <w:rsid w:val="004B0575"/>
    <w:rsid w:val="00554EE4"/>
    <w:rsid w:val="005F5D25"/>
    <w:rsid w:val="00600173"/>
    <w:rsid w:val="006338B1"/>
    <w:rsid w:val="006471BF"/>
    <w:rsid w:val="006A7161"/>
    <w:rsid w:val="006D6BB8"/>
    <w:rsid w:val="006D714C"/>
    <w:rsid w:val="0080705B"/>
    <w:rsid w:val="0084230E"/>
    <w:rsid w:val="00920877"/>
    <w:rsid w:val="00997750"/>
    <w:rsid w:val="00AB0481"/>
    <w:rsid w:val="00B429E2"/>
    <w:rsid w:val="00B443E1"/>
    <w:rsid w:val="00B5366D"/>
    <w:rsid w:val="00BD0822"/>
    <w:rsid w:val="00C32B66"/>
    <w:rsid w:val="00CA5BBC"/>
    <w:rsid w:val="00CE3F18"/>
    <w:rsid w:val="00CE5707"/>
    <w:rsid w:val="00CF1344"/>
    <w:rsid w:val="00D54FF9"/>
    <w:rsid w:val="00E26EDF"/>
    <w:rsid w:val="00E50BDD"/>
    <w:rsid w:val="00F40A3F"/>
    <w:rsid w:val="00FB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87C5"/>
  <w15:chartTrackingRefBased/>
  <w15:docId w15:val="{E1E825E0-8429-4FD4-973D-B7BB1F0C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Gaskins</dc:creator>
  <cp:keywords/>
  <dc:description/>
  <cp:lastModifiedBy>CSR</cp:lastModifiedBy>
  <cp:revision>22</cp:revision>
  <cp:lastPrinted>2021-09-03T16:10:00Z</cp:lastPrinted>
  <dcterms:created xsi:type="dcterms:W3CDTF">2021-05-13T14:29:00Z</dcterms:created>
  <dcterms:modified xsi:type="dcterms:W3CDTF">2021-09-03T16:23:00Z</dcterms:modified>
</cp:coreProperties>
</file>